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>јануар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DA150A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>ештавамо вас да ће се потпредседниц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>а Народне скупштине и председница</w:t>
      </w:r>
      <w:r w:rsidR="000D6A9D">
        <w:rPr>
          <w:rFonts w:ascii="Times New Roman" w:hAnsi="Times New Roman" w:cs="Times New Roman"/>
          <w:sz w:val="28"/>
          <w:szCs w:val="28"/>
          <w:lang w:val="sr-Cyrl-RS"/>
        </w:rPr>
        <w:t xml:space="preserve"> Одбора за европске интеграције Елвира Ковач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у 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>уторак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B916D7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>0. јану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>ар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>а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F0520F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састати са </w:t>
      </w:r>
      <w:r w:rsidR="000D6A9D">
        <w:rPr>
          <w:rFonts w:ascii="Times New Roman" w:hAnsi="Times New Roman" w:cs="Times New Roman"/>
          <w:iCs/>
          <w:sz w:val="28"/>
          <w:szCs w:val="28"/>
          <w:lang w:val="sr-Cyrl-CS"/>
        </w:rPr>
        <w:t>Повереником за заштиту равноправности Миланом Антонијевићем.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>сали 2</w:t>
      </w:r>
      <w:r w:rsidR="00F0520F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F0520F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>Наро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дне скупштине, 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>Трг Николе Пашића 13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F0520F" w:rsidRDefault="00F0520F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F0520F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  <w:bookmarkStart w:id="0" w:name="_GoBack"/>
      <w:bookmarkEnd w:id="0"/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D6A9D"/>
    <w:rsid w:val="00157875"/>
    <w:rsid w:val="00223E28"/>
    <w:rsid w:val="00363C41"/>
    <w:rsid w:val="00386870"/>
    <w:rsid w:val="00424397"/>
    <w:rsid w:val="004442AA"/>
    <w:rsid w:val="004B47BD"/>
    <w:rsid w:val="004F18BE"/>
    <w:rsid w:val="005457BC"/>
    <w:rsid w:val="00656E5E"/>
    <w:rsid w:val="00661E70"/>
    <w:rsid w:val="00697DFA"/>
    <w:rsid w:val="006C3FB3"/>
    <w:rsid w:val="006E305F"/>
    <w:rsid w:val="007B28DB"/>
    <w:rsid w:val="0089549C"/>
    <w:rsid w:val="008A2011"/>
    <w:rsid w:val="00937F56"/>
    <w:rsid w:val="00951F01"/>
    <w:rsid w:val="00A06694"/>
    <w:rsid w:val="00A06B7E"/>
    <w:rsid w:val="00B11537"/>
    <w:rsid w:val="00B916D7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  <w:rsid w:val="00F0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EE4E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2026-01-15T12:32:00Z</dcterms:created>
  <dcterms:modified xsi:type="dcterms:W3CDTF">2026-01-15T12:37:00Z</dcterms:modified>
</cp:coreProperties>
</file>